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013CFC1B"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1BD82011" w14:textId="77777777" w:rsidR="007B36AC" w:rsidRPr="00202F46" w:rsidRDefault="007B36AC" w:rsidP="00615541">
            <w:pPr>
              <w:pStyle w:val="Instructions"/>
              <w:jc w:val="center"/>
              <w:rPr>
                <w:b/>
                <w:color w:val="4472C4"/>
                <w:sz w:val="20"/>
              </w:rPr>
            </w:pPr>
          </w:p>
          <w:p w14:paraId="4D52FC80" w14:textId="030177A8" w:rsidR="000F1C74" w:rsidRDefault="0058204F" w:rsidP="000F1C74">
            <w:pPr>
              <w:pStyle w:val="Instructions"/>
              <w:jc w:val="both"/>
              <w:rPr>
                <w:b/>
                <w:color w:val="4472C4"/>
                <w:sz w:val="20"/>
              </w:rPr>
            </w:pPr>
            <w:r>
              <w:rPr>
                <w:b/>
                <w:noProof/>
                <w:color w:val="4472C4"/>
                <w:sz w:val="20"/>
              </w:rPr>
              <w:drawing>
                <wp:inline distT="0" distB="0" distL="0" distR="0" wp14:anchorId="54EFB316" wp14:editId="3817C586">
                  <wp:extent cx="59817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52500"/>
                          </a:xfrm>
                          <a:prstGeom prst="rect">
                            <a:avLst/>
                          </a:prstGeom>
                          <a:noFill/>
                          <a:ln>
                            <a:noFill/>
                          </a:ln>
                        </pic:spPr>
                      </pic:pic>
                    </a:graphicData>
                  </a:graphic>
                </wp:inline>
              </w:drawing>
            </w:r>
          </w:p>
          <w:p w14:paraId="03AD898E" w14:textId="77777777" w:rsidR="000F1C74" w:rsidRDefault="000F1C74" w:rsidP="00615541">
            <w:pPr>
              <w:pStyle w:val="Instructions"/>
              <w:jc w:val="center"/>
              <w:rPr>
                <w:b/>
                <w:color w:val="4472C4"/>
                <w:sz w:val="20"/>
              </w:rPr>
            </w:pPr>
          </w:p>
          <w:p w14:paraId="3382B1E7"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37EFAFE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39D42A0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A04598" w14:textId="5F9584FD"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6E9A8B05"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3DF91CA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B5C28E1" w14:textId="32ED95B8"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39990246"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0EB718C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CD421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156CEC6F"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2058DF7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13E0B1F" w14:textId="2182A030"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643D57A9" w14:textId="77777777" w:rsidR="007A1F22" w:rsidRPr="00615541" w:rsidRDefault="007A1F22" w:rsidP="0005048C">
            <w:pPr>
              <w:spacing w:before="40" w:after="40"/>
              <w:rPr>
                <w:rFonts w:ascii="Calibri" w:hAnsi="Calibri"/>
                <w:sz w:val="20"/>
                <w:szCs w:val="20"/>
              </w:rPr>
            </w:pPr>
          </w:p>
        </w:tc>
      </w:tr>
      <w:tr w:rsidR="00AB1983" w:rsidRPr="00615541" w14:paraId="2C3523A2"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818F62"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Grade</w:t>
            </w:r>
            <w:r w:rsidR="0005048C">
              <w:rPr>
                <w:rFonts w:ascii="Calibri" w:hAnsi="Calibri"/>
                <w:b/>
                <w:sz w:val="20"/>
                <w:szCs w:val="20"/>
              </w:rPr>
              <w:t>:</w:t>
            </w:r>
          </w:p>
        </w:tc>
        <w:tc>
          <w:tcPr>
            <w:tcW w:w="6300" w:type="dxa"/>
            <w:tcBorders>
              <w:top w:val="single" w:sz="4" w:space="0" w:color="C0C0C0"/>
              <w:left w:val="single" w:sz="4" w:space="0" w:color="C0C0C0"/>
              <w:bottom w:val="single" w:sz="4" w:space="0" w:color="C0C0C0"/>
              <w:right w:val="single" w:sz="4" w:space="0" w:color="C0C0C0"/>
            </w:tcBorders>
          </w:tcPr>
          <w:p w14:paraId="61664A16" w14:textId="131EB01F" w:rsidR="00AB1983" w:rsidRPr="00615541" w:rsidRDefault="0058204F" w:rsidP="0005048C">
            <w:pPr>
              <w:spacing w:before="40" w:after="40"/>
              <w:rPr>
                <w:rFonts w:ascii="Calibri" w:hAnsi="Calibri"/>
                <w:sz w:val="20"/>
                <w:szCs w:val="20"/>
              </w:rPr>
            </w:pPr>
            <w:r>
              <w:rPr>
                <w:rFonts w:ascii="Calibri" w:eastAsia="Calibri" w:hAnsi="Calibri" w:cs="Calibri"/>
                <w:color w:val="FF0000"/>
                <w:sz w:val="20"/>
                <w:szCs w:val="20"/>
              </w:rPr>
              <w:t xml:space="preserve">[REMOVE AS APPROPRIATE TO LEAVE YOUR PREFERRED GRADE] </w:t>
            </w:r>
            <w:r>
              <w:rPr>
                <w:rFonts w:ascii="Calibri" w:eastAsia="Calibri" w:hAnsi="Calibri" w:cs="Calibri"/>
                <w:sz w:val="20"/>
                <w:szCs w:val="20"/>
              </w:rPr>
              <w:t>Executive Assistant / Library Assistant/ Library Attendant/ Services Steward/ Programmer III</w:t>
            </w:r>
          </w:p>
        </w:tc>
      </w:tr>
      <w:tr w:rsidR="00815E31" w:rsidRPr="00615541" w14:paraId="597C05F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DA4B813" w14:textId="77777777" w:rsidR="00815E31" w:rsidRPr="00615541" w:rsidRDefault="00815E31" w:rsidP="0005048C">
            <w:pPr>
              <w:spacing w:before="40" w:after="40"/>
              <w:rPr>
                <w:rFonts w:ascii="Calibri" w:hAnsi="Calibri"/>
                <w:b/>
                <w:sz w:val="20"/>
                <w:szCs w:val="20"/>
              </w:rPr>
            </w:pPr>
            <w:r>
              <w:rPr>
                <w:rFonts w:ascii="Calibri" w:hAnsi="Calibri"/>
                <w:b/>
                <w:sz w:val="20"/>
                <w:szCs w:val="20"/>
              </w:rPr>
              <w:t>Job Family</w:t>
            </w:r>
            <w:r w:rsidR="004D4C6C">
              <w:rPr>
                <w:rFonts w:ascii="Calibri" w:hAnsi="Calibri"/>
                <w:b/>
                <w:sz w:val="20"/>
                <w:szCs w:val="20"/>
              </w:rPr>
              <w:t xml:space="preserve"> and </w:t>
            </w:r>
            <w:r w:rsidR="00843095">
              <w:rPr>
                <w:rFonts w:ascii="Calibri" w:hAnsi="Calibri"/>
                <w:b/>
                <w:sz w:val="20"/>
                <w:szCs w:val="20"/>
              </w:rPr>
              <w:t xml:space="preserve">Career </w:t>
            </w:r>
            <w:r w:rsidR="004D4C6C">
              <w:rPr>
                <w:rFonts w:ascii="Calibri" w:hAnsi="Calibri"/>
                <w:b/>
                <w:sz w:val="20"/>
                <w:szCs w:val="20"/>
              </w:rPr>
              <w:t>Level</w:t>
            </w:r>
          </w:p>
        </w:tc>
        <w:tc>
          <w:tcPr>
            <w:tcW w:w="6300" w:type="dxa"/>
            <w:tcBorders>
              <w:top w:val="single" w:sz="4" w:space="0" w:color="C0C0C0"/>
              <w:left w:val="single" w:sz="4" w:space="0" w:color="C0C0C0"/>
              <w:bottom w:val="single" w:sz="4" w:space="0" w:color="C0C0C0"/>
              <w:right w:val="single" w:sz="4" w:space="0" w:color="C0C0C0"/>
            </w:tcBorders>
          </w:tcPr>
          <w:p w14:paraId="0336698D" w14:textId="77777777" w:rsidR="00815E31" w:rsidRPr="00615541" w:rsidRDefault="001B5180" w:rsidP="0005048C">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w:t>
            </w:r>
            <w:r w:rsidR="003C5F2C">
              <w:rPr>
                <w:rFonts w:ascii="Calibri" w:hAnsi="Calibri"/>
                <w:sz w:val="20"/>
                <w:szCs w:val="20"/>
              </w:rPr>
              <w:t>1</w:t>
            </w:r>
          </w:p>
        </w:tc>
      </w:tr>
      <w:tr w:rsidR="00397385" w:rsidRPr="00615541" w14:paraId="438BCDA6"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5FE847F"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102DAE7E" w14:textId="77777777" w:rsidR="00397385" w:rsidRPr="00615541" w:rsidRDefault="00397385" w:rsidP="0005048C">
            <w:pPr>
              <w:spacing w:before="40" w:after="40"/>
              <w:rPr>
                <w:rFonts w:ascii="Calibri" w:hAnsi="Calibri"/>
                <w:sz w:val="20"/>
                <w:szCs w:val="20"/>
              </w:rPr>
            </w:pPr>
          </w:p>
        </w:tc>
      </w:tr>
      <w:tr w:rsidR="00AB1983" w:rsidRPr="00615541" w14:paraId="4DFC3A57"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55D23C8" w14:textId="0689B898" w:rsidR="00AB1983" w:rsidRPr="00615541" w:rsidRDefault="002F0A2A"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41329EA0"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5475E67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56E9C1"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01527C44"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12FFEE5B"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A163732"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51505CAB"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23FA0031"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F67D18D"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4CDF0CC7"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4ED6BEC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61FB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3F5C3129"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60844B1B"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1F617358" w14:textId="77777777" w:rsidR="00AB1983" w:rsidRPr="00615541" w:rsidRDefault="00AB1983" w:rsidP="00615541">
            <w:pPr>
              <w:rPr>
                <w:rFonts w:ascii="Calibri" w:hAnsi="Calibri"/>
                <w:sz w:val="20"/>
                <w:szCs w:val="20"/>
              </w:rPr>
            </w:pPr>
          </w:p>
          <w:p w14:paraId="7892C065" w14:textId="77777777" w:rsidR="00AB1983" w:rsidRPr="0058204F"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58204F">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30EBE332"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6477BC6B" w14:textId="77777777" w:rsidR="0005048C" w:rsidRPr="0005048C" w:rsidRDefault="0005048C" w:rsidP="00615541">
            <w:pPr>
              <w:pStyle w:val="Instructions"/>
              <w:rPr>
                <w:color w:val="008000"/>
                <w:sz w:val="12"/>
                <w:szCs w:val="20"/>
              </w:rPr>
            </w:pPr>
          </w:p>
        </w:tc>
      </w:tr>
      <w:tr w:rsidR="00AB1983" w:rsidRPr="00615541" w14:paraId="5E97E4B7"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4E423CC6"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5E225C55" w14:textId="77777777" w:rsidR="00AB1983" w:rsidRPr="00615541" w:rsidRDefault="00AB1983" w:rsidP="00615541">
            <w:pPr>
              <w:jc w:val="both"/>
              <w:rPr>
                <w:rFonts w:ascii="Calibri" w:hAnsi="Calibri"/>
                <w:noProof/>
                <w:sz w:val="20"/>
                <w:szCs w:val="20"/>
              </w:rPr>
            </w:pPr>
          </w:p>
          <w:p w14:paraId="673D1200" w14:textId="77777777" w:rsidR="00AB1983" w:rsidRPr="00615541" w:rsidRDefault="00AB1983" w:rsidP="00615541">
            <w:pPr>
              <w:jc w:val="both"/>
              <w:rPr>
                <w:rFonts w:ascii="Calibri" w:hAnsi="Calibri"/>
                <w:noProof/>
                <w:sz w:val="20"/>
                <w:szCs w:val="20"/>
              </w:rPr>
            </w:pPr>
          </w:p>
          <w:p w14:paraId="2CE88422" w14:textId="77777777" w:rsidR="00AB1983" w:rsidRPr="00615541" w:rsidRDefault="00AB1983" w:rsidP="00615541">
            <w:pPr>
              <w:jc w:val="both"/>
              <w:rPr>
                <w:rFonts w:ascii="Calibri" w:hAnsi="Calibri"/>
                <w:noProof/>
                <w:sz w:val="20"/>
                <w:szCs w:val="20"/>
              </w:rPr>
            </w:pPr>
          </w:p>
          <w:p w14:paraId="6F21E909" w14:textId="77777777" w:rsidR="00AB1983" w:rsidRPr="00615541" w:rsidRDefault="00AB1983" w:rsidP="00615541">
            <w:pPr>
              <w:jc w:val="both"/>
              <w:rPr>
                <w:rFonts w:ascii="Calibri" w:hAnsi="Calibri"/>
                <w:noProof/>
                <w:sz w:val="20"/>
                <w:szCs w:val="20"/>
              </w:rPr>
            </w:pPr>
          </w:p>
          <w:p w14:paraId="02F5F290" w14:textId="77777777" w:rsidR="00AB1983" w:rsidRPr="00615541" w:rsidRDefault="00AB1983" w:rsidP="00615541">
            <w:pPr>
              <w:jc w:val="both"/>
              <w:rPr>
                <w:rFonts w:ascii="Calibri" w:hAnsi="Calibri"/>
                <w:noProof/>
                <w:sz w:val="20"/>
                <w:szCs w:val="20"/>
              </w:rPr>
            </w:pPr>
          </w:p>
          <w:p w14:paraId="30672E31" w14:textId="77777777" w:rsidR="001B5180" w:rsidRPr="0058204F"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58204F">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0163EA45"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11F02B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4DB8731C"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3824E0F3" w14:textId="77777777" w:rsidR="001B5180" w:rsidRPr="0058204F"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9D693B4" w14:textId="77777777" w:rsidR="00051A04" w:rsidRDefault="00051A04" w:rsidP="009D6D24">
            <w:pPr>
              <w:jc w:val="both"/>
              <w:rPr>
                <w:rFonts w:ascii="Calibri" w:hAnsi="Calibri"/>
                <w:sz w:val="20"/>
                <w:szCs w:val="20"/>
              </w:rPr>
            </w:pPr>
          </w:p>
          <w:p w14:paraId="37ED60E5" w14:textId="77777777" w:rsidR="003D365A" w:rsidRDefault="003D365A" w:rsidP="009D6D24">
            <w:pPr>
              <w:jc w:val="both"/>
              <w:rPr>
                <w:rFonts w:ascii="Calibri" w:hAnsi="Calibri"/>
                <w:sz w:val="20"/>
                <w:szCs w:val="20"/>
              </w:rPr>
            </w:pPr>
          </w:p>
          <w:p w14:paraId="28AAF873" w14:textId="77777777" w:rsidR="003D365A" w:rsidRPr="0058204F" w:rsidRDefault="003D365A" w:rsidP="003D365A">
            <w:pPr>
              <w:rPr>
                <w:rFonts w:ascii="Calibri" w:hAnsi="Calibri"/>
                <w:b/>
                <w:sz w:val="22"/>
                <w:szCs w:val="22"/>
                <w14:shadow w14:blurRad="50800" w14:dist="38100" w14:dir="2700000" w14:sx="100000" w14:sy="100000" w14:kx="0" w14:ky="0" w14:algn="tl">
                  <w14:srgbClr w14:val="000000">
                    <w14:alpha w14:val="60000"/>
                  </w14:srgbClr>
                </w14:shadow>
              </w:rPr>
            </w:pPr>
            <w:proofErr w:type="gramStart"/>
            <w:r w:rsidRPr="0058204F">
              <w:rPr>
                <w:rFonts w:ascii="Calibri" w:hAnsi="Calibri"/>
                <w:b/>
                <w:sz w:val="22"/>
                <w:szCs w:val="22"/>
                <w14:shadow w14:blurRad="50800" w14:dist="38100" w14:dir="2700000" w14:sx="100000" w14:sy="100000" w14:kx="0" w14:ky="0" w14:algn="tl">
                  <w14:srgbClr w14:val="000000">
                    <w14:alpha w14:val="60000"/>
                  </w14:srgbClr>
                </w14:shadow>
              </w:rPr>
              <w:t>Particular to</w:t>
            </w:r>
            <w:proofErr w:type="gramEnd"/>
            <w:r w:rsidRPr="0058204F">
              <w:rPr>
                <w:rFonts w:ascii="Calibri" w:hAnsi="Calibri"/>
                <w:b/>
                <w:sz w:val="22"/>
                <w:szCs w:val="22"/>
                <w14:shadow w14:blurRad="50800" w14:dist="38100" w14:dir="2700000" w14:sx="100000" w14:sy="100000" w14:kx="0" w14:ky="0" w14:algn="tl">
                  <w14:srgbClr w14:val="000000">
                    <w14:alpha w14:val="60000"/>
                  </w14:srgbClr>
                </w14:shadow>
              </w:rPr>
              <w:t xml:space="preserve"> this position:</w:t>
            </w:r>
          </w:p>
          <w:p w14:paraId="420A23A7" w14:textId="77777777" w:rsidR="003D365A" w:rsidRPr="00202F46" w:rsidRDefault="003D365A" w:rsidP="003D365A">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1A068946" w14:textId="77777777" w:rsidR="003D365A" w:rsidRDefault="003D365A" w:rsidP="009D6D24">
            <w:pPr>
              <w:jc w:val="both"/>
              <w:rPr>
                <w:rFonts w:ascii="Calibri" w:hAnsi="Calibri"/>
                <w:sz w:val="20"/>
                <w:szCs w:val="20"/>
              </w:rPr>
            </w:pPr>
          </w:p>
          <w:p w14:paraId="07CD0079" w14:textId="77777777" w:rsidR="00AB1983" w:rsidRPr="00615541" w:rsidRDefault="00AB1983" w:rsidP="009D6D24">
            <w:pPr>
              <w:jc w:val="both"/>
              <w:rPr>
                <w:rFonts w:ascii="Calibri" w:hAnsi="Calibri"/>
                <w:sz w:val="20"/>
                <w:szCs w:val="20"/>
              </w:rPr>
            </w:pPr>
          </w:p>
        </w:tc>
      </w:tr>
      <w:tr w:rsidR="007A1F22" w:rsidRPr="00615541" w14:paraId="18551F9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042E3A9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7C8B75B8" w14:textId="77777777" w:rsidR="007A1F22" w:rsidRPr="00615541" w:rsidRDefault="007A1F22" w:rsidP="00615541">
            <w:pPr>
              <w:jc w:val="both"/>
              <w:rPr>
                <w:rFonts w:ascii="Calibri" w:hAnsi="Calibri"/>
                <w:i/>
                <w:color w:val="008000"/>
                <w:sz w:val="10"/>
                <w:szCs w:val="20"/>
              </w:rPr>
            </w:pPr>
          </w:p>
          <w:p w14:paraId="0D300823"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06B4D699" w14:textId="77777777" w:rsidR="00D62F53" w:rsidRDefault="00D62F53" w:rsidP="00D62F53">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629961AE" w14:textId="77777777" w:rsidR="00D62F53" w:rsidRDefault="00000000" w:rsidP="00D62F53">
            <w:pPr>
              <w:spacing w:after="60"/>
              <w:jc w:val="both"/>
              <w:rPr>
                <w:rFonts w:ascii="Calibri" w:hAnsi="Calibri"/>
                <w:sz w:val="20"/>
                <w:szCs w:val="20"/>
              </w:rPr>
            </w:pPr>
            <w:hyperlink r:id="rId8" w:history="1">
              <w:r w:rsidR="00D62F53" w:rsidRPr="00496DBC">
                <w:rPr>
                  <w:rStyle w:val="Hyperlink"/>
                  <w:rFonts w:ascii="Calibri" w:hAnsi="Calibri"/>
                  <w:sz w:val="20"/>
                  <w:szCs w:val="20"/>
                </w:rPr>
                <w:t>https://www.ucd.ie/hr/resourcing/eligibilitytocompete/</w:t>
              </w:r>
            </w:hyperlink>
          </w:p>
          <w:p w14:paraId="31452F99" w14:textId="77777777" w:rsidR="00D62F53" w:rsidRDefault="00D62F53" w:rsidP="00D62F53">
            <w:pPr>
              <w:spacing w:after="60"/>
              <w:jc w:val="both"/>
              <w:rPr>
                <w:rFonts w:ascii="Calibri" w:hAnsi="Calibri"/>
                <w:sz w:val="20"/>
                <w:szCs w:val="20"/>
              </w:rPr>
            </w:pPr>
          </w:p>
          <w:p w14:paraId="2C1F73FC" w14:textId="1425DEAD" w:rsidR="00D93E08" w:rsidRPr="00D93E08" w:rsidRDefault="00D93E08" w:rsidP="00D93E08">
            <w:pPr>
              <w:shd w:val="clear" w:color="auto" w:fill="FFFFFF"/>
              <w:rPr>
                <w:rFonts w:ascii="Calibri" w:hAnsi="Calibri" w:cs="Calibri"/>
                <w:color w:val="222222"/>
                <w:sz w:val="20"/>
                <w:szCs w:val="20"/>
              </w:rPr>
            </w:pPr>
            <w:r w:rsidRPr="00D93E08">
              <w:rPr>
                <w:rFonts w:ascii="Calibri" w:hAnsi="Calibri" w:cs="Calibri"/>
                <w:color w:val="222222"/>
                <w:sz w:val="20"/>
                <w:szCs w:val="20"/>
              </w:rPr>
              <w:lastRenderedPageBreak/>
              <w:t xml:space="preserve">UCD is committed to creating an inclusive environment where diversity is </w:t>
            </w:r>
            <w:proofErr w:type="gramStart"/>
            <w:r w:rsidRPr="00D93E08">
              <w:rPr>
                <w:rFonts w:ascii="Calibri" w:hAnsi="Calibri" w:cs="Calibri"/>
                <w:color w:val="222222"/>
                <w:sz w:val="20"/>
                <w:szCs w:val="20"/>
              </w:rPr>
              <w:t>celebrated</w:t>
            </w:r>
            <w:proofErr w:type="gramEnd"/>
            <w:r w:rsidRPr="00D93E08">
              <w:rPr>
                <w:rFonts w:ascii="Calibri" w:hAnsi="Calibri" w:cs="Calibri"/>
                <w:color w:val="222222"/>
                <w:sz w:val="20"/>
                <w:szCs w:val="20"/>
              </w:rPr>
              <w:t xml:space="preserve"> and everyone is afforded equality of opportunity. We welcome applications from everyone, including those who identify with any of the protected characteristics that are set out in our Equality, </w:t>
            </w:r>
            <w:proofErr w:type="gramStart"/>
            <w:r w:rsidRPr="00D93E08">
              <w:rPr>
                <w:rFonts w:ascii="Calibri" w:hAnsi="Calibri" w:cs="Calibri"/>
                <w:color w:val="222222"/>
                <w:sz w:val="20"/>
                <w:szCs w:val="20"/>
              </w:rPr>
              <w:t>Diversity</w:t>
            </w:r>
            <w:proofErr w:type="gramEnd"/>
            <w:r w:rsidRPr="00D93E08">
              <w:rPr>
                <w:rFonts w:ascii="Calibri" w:hAnsi="Calibri" w:cs="Calibri"/>
                <w:color w:val="222222"/>
                <w:sz w:val="20"/>
                <w:szCs w:val="20"/>
              </w:rPr>
              <w:t xml:space="preserve"> and Inclusion policy.  Learn more about Diversity at</w:t>
            </w:r>
            <w:r>
              <w:rPr>
                <w:rFonts w:ascii="Calibri" w:hAnsi="Calibri" w:cs="Calibri"/>
                <w:color w:val="222222"/>
                <w:sz w:val="20"/>
                <w:szCs w:val="20"/>
              </w:rPr>
              <w:t xml:space="preserve"> </w:t>
            </w:r>
            <w:hyperlink r:id="rId9" w:tgtFrame="_blank" w:history="1">
              <w:r w:rsidRPr="00D93E08">
                <w:rPr>
                  <w:rStyle w:val="Hyperlink"/>
                  <w:rFonts w:ascii="Calibri" w:hAnsi="Calibri" w:cs="Calibri"/>
                  <w:color w:val="1155CC"/>
                  <w:sz w:val="20"/>
                  <w:szCs w:val="20"/>
                </w:rPr>
                <w:t>https://www.ucd.ie/workatucd/diversity/</w:t>
              </w:r>
            </w:hyperlink>
          </w:p>
          <w:p w14:paraId="4DB161B0" w14:textId="77777777" w:rsidR="00D93E08" w:rsidRPr="00D93E08" w:rsidRDefault="00D93E08" w:rsidP="00D93E08">
            <w:pPr>
              <w:shd w:val="clear" w:color="auto" w:fill="FFFFFF"/>
              <w:rPr>
                <w:rFonts w:ascii="Calibri" w:hAnsi="Calibri" w:cs="Calibri"/>
                <w:color w:val="222222"/>
                <w:sz w:val="20"/>
                <w:szCs w:val="20"/>
              </w:rPr>
            </w:pPr>
            <w:r w:rsidRPr="00D93E08">
              <w:rPr>
                <w:rFonts w:ascii="Calibri" w:hAnsi="Calibri" w:cs="Calibri"/>
                <w:color w:val="222222"/>
                <w:sz w:val="20"/>
                <w:szCs w:val="20"/>
              </w:rPr>
              <w:t>Reasonable accommodations will be provided to any applicant during the interview process who discloses they have a disability or are neurodiverse.</w:t>
            </w:r>
          </w:p>
          <w:p w14:paraId="0E2764DD" w14:textId="77777777" w:rsidR="002736E5" w:rsidRPr="00615541" w:rsidRDefault="002736E5" w:rsidP="002D5E9C">
            <w:pPr>
              <w:spacing w:after="60"/>
              <w:jc w:val="both"/>
              <w:rPr>
                <w:rFonts w:ascii="Calibri" w:hAnsi="Calibri"/>
                <w:sz w:val="20"/>
                <w:szCs w:val="20"/>
              </w:rPr>
            </w:pPr>
          </w:p>
        </w:tc>
      </w:tr>
      <w:tr w:rsidR="00745C03" w:rsidRPr="002D5E9C" w14:paraId="68B96FF1"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046452D2" w14:textId="77777777" w:rsidR="004855CA" w:rsidRDefault="004855CA" w:rsidP="009A483A">
            <w:pPr>
              <w:rPr>
                <w:rFonts w:ascii="Calibri" w:hAnsi="Calibri" w:cs="Calibri"/>
                <w:b/>
                <w:bCs/>
                <w:sz w:val="20"/>
                <w:szCs w:val="20"/>
              </w:rPr>
            </w:pPr>
          </w:p>
          <w:p w14:paraId="14AAC61F" w14:textId="538730B4" w:rsidR="001B5180" w:rsidRPr="004855CA" w:rsidRDefault="004855CA" w:rsidP="009A483A">
            <w:pPr>
              <w:rPr>
                <w:rFonts w:ascii="Calibri" w:hAnsi="Calibri" w:cs="Calibri"/>
                <w:b/>
                <w:bCs/>
                <w:sz w:val="20"/>
                <w:szCs w:val="20"/>
              </w:rPr>
            </w:pPr>
            <w:r w:rsidRPr="004855CA">
              <w:rPr>
                <w:rFonts w:ascii="Calibri" w:hAnsi="Calibri" w:cs="Calibri"/>
                <w:b/>
                <w:bCs/>
                <w:sz w:val="20"/>
                <w:szCs w:val="20"/>
              </w:rPr>
              <w:t>Selection Criteria</w:t>
            </w:r>
          </w:p>
          <w:p w14:paraId="767F3EF1" w14:textId="77777777" w:rsidR="003C5F2C" w:rsidRDefault="003C5F2C" w:rsidP="003C5F2C">
            <w:pPr>
              <w:rPr>
                <w:rFonts w:ascii="Calibri" w:hAnsi="Calibri" w:cs="Calibri"/>
                <w:sz w:val="20"/>
                <w:szCs w:val="20"/>
              </w:rPr>
            </w:pPr>
            <w:r w:rsidRPr="009A483A">
              <w:rPr>
                <w:rFonts w:ascii="Calibri" w:hAnsi="Calibri" w:cs="Calibri"/>
                <w:sz w:val="20"/>
                <w:szCs w:val="20"/>
              </w:rPr>
              <w:t xml:space="preserve">UCD has a Job Families </w:t>
            </w:r>
            <w:proofErr w:type="gramStart"/>
            <w:r w:rsidRPr="009A483A">
              <w:rPr>
                <w:rFonts w:ascii="Calibri" w:hAnsi="Calibri" w:cs="Calibri"/>
                <w:sz w:val="20"/>
                <w:szCs w:val="20"/>
              </w:rPr>
              <w:t>Framework</w:t>
            </w:r>
            <w:proofErr w:type="gramEnd"/>
            <w:r w:rsidRPr="009A483A">
              <w:rPr>
                <w:rFonts w:ascii="Calibri" w:hAnsi="Calibri" w:cs="Calibri"/>
                <w:sz w:val="20"/>
                <w:szCs w:val="20"/>
              </w:rPr>
              <w:t xml:space="preserve">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1.</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02649BCB" w14:textId="77777777" w:rsidR="00745C03" w:rsidRPr="002D5E9C" w:rsidRDefault="00745C03" w:rsidP="00404118">
            <w:pPr>
              <w:jc w:val="both"/>
              <w:rPr>
                <w:rFonts w:ascii="Calibri" w:hAnsi="Calibri"/>
                <w:sz w:val="4"/>
                <w:szCs w:val="20"/>
              </w:rPr>
            </w:pPr>
          </w:p>
        </w:tc>
      </w:tr>
      <w:tr w:rsidR="00745C03" w:rsidRPr="002D5E9C" w14:paraId="4D949027"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D086F68" w14:textId="77777777" w:rsidR="00465F37" w:rsidRDefault="00465F37" w:rsidP="00745C03">
            <w:pPr>
              <w:rPr>
                <w:rFonts w:ascii="Calibri" w:hAnsi="Calibri"/>
                <w:sz w:val="20"/>
                <w:szCs w:val="20"/>
                <w:u w:val="single"/>
              </w:rPr>
            </w:pPr>
          </w:p>
          <w:p w14:paraId="37A6C71E"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143197AD" w14:textId="77777777" w:rsidR="00745C03" w:rsidRPr="002D5E9C" w:rsidRDefault="00745C03" w:rsidP="00745C03">
            <w:pPr>
              <w:rPr>
                <w:rFonts w:ascii="Calibri" w:hAnsi="Calibri"/>
                <w:sz w:val="8"/>
                <w:szCs w:val="20"/>
                <w:u w:val="single"/>
              </w:rPr>
            </w:pPr>
          </w:p>
        </w:tc>
      </w:tr>
      <w:tr w:rsidR="0058204F" w:rsidRPr="00615541" w14:paraId="25D47873"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5D2E7521" w14:textId="77777777" w:rsidR="0058204F" w:rsidRDefault="0058204F" w:rsidP="0058204F">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5A504CC0"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Experience and Qualifications</w:t>
            </w:r>
          </w:p>
          <w:p w14:paraId="559D52D1" w14:textId="77777777" w:rsidR="0058204F" w:rsidRDefault="0058204F" w:rsidP="0058204F">
            <w:pPr>
              <w:rPr>
                <w:rFonts w:ascii="Calibri" w:eastAsia="Calibri" w:hAnsi="Calibri" w:cs="Calibri"/>
                <w:b/>
                <w:sz w:val="20"/>
                <w:szCs w:val="20"/>
              </w:rPr>
            </w:pPr>
          </w:p>
          <w:p w14:paraId="6914379F" w14:textId="77777777" w:rsidR="00EE7C40" w:rsidRDefault="00EE7C40" w:rsidP="00EE7C40">
            <w:pPr>
              <w:rPr>
                <w:rFonts w:ascii="Calibri" w:eastAsia="Calibri" w:hAnsi="Calibri" w:cs="Calibri"/>
                <w:color w:val="FF0000"/>
                <w:sz w:val="20"/>
                <w:szCs w:val="20"/>
              </w:rPr>
            </w:pPr>
            <w:r>
              <w:rPr>
                <w:rFonts w:ascii="Calibri" w:eastAsia="Calibri" w:hAnsi="Calibri" w:cs="Calibri"/>
                <w:color w:val="FF0000"/>
                <w:sz w:val="20"/>
                <w:szCs w:val="20"/>
              </w:rPr>
              <w:t xml:space="preserve">Please insert the specific qualification and years of experience approved for the chosen Job Family and this career level.  The full list of experience level and qualifications for the chosen job family and career level 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2A991D35" w14:textId="344C2AD7" w:rsidR="00656FAD" w:rsidRDefault="00656FAD" w:rsidP="00656FAD">
            <w:pPr>
              <w:rPr>
                <w:rFonts w:ascii="Calibri" w:eastAsia="Calibri" w:hAnsi="Calibri" w:cs="Calibri"/>
                <w:color w:val="FF0000"/>
                <w:sz w:val="20"/>
                <w:szCs w:val="20"/>
              </w:rPr>
            </w:pPr>
          </w:p>
          <w:p w14:paraId="4F024DA6" w14:textId="77777777" w:rsidR="00656FAD" w:rsidRDefault="00656FAD" w:rsidP="00656FAD">
            <w:pPr>
              <w:rPr>
                <w:rFonts w:ascii="Calibri" w:eastAsia="Calibri" w:hAnsi="Calibri" w:cs="Calibri"/>
                <w:color w:val="FF0000"/>
                <w:sz w:val="20"/>
                <w:szCs w:val="20"/>
              </w:rPr>
            </w:pPr>
          </w:p>
          <w:p w14:paraId="2669B984" w14:textId="53225C34" w:rsidR="00656FAD" w:rsidRDefault="00656FAD" w:rsidP="00656FAD">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681CD5">
              <w:rPr>
                <w:rFonts w:ascii="Calibri" w:eastAsia="Calibri" w:hAnsi="Calibri" w:cs="Calibri"/>
                <w:color w:val="FF0000"/>
                <w:sz w:val="20"/>
                <w:szCs w:val="20"/>
              </w:rPr>
              <w:t>.</w:t>
            </w:r>
          </w:p>
          <w:p w14:paraId="40FEB91F" w14:textId="77777777" w:rsidR="00656FAD" w:rsidRDefault="00656FAD" w:rsidP="00656FAD">
            <w:pPr>
              <w:rPr>
                <w:rFonts w:ascii="Calibri" w:eastAsia="Calibri" w:hAnsi="Calibri" w:cs="Calibri"/>
                <w:b/>
                <w:sz w:val="20"/>
                <w:szCs w:val="20"/>
              </w:rPr>
            </w:pPr>
          </w:p>
          <w:p w14:paraId="39D063FD" w14:textId="77777777" w:rsidR="00656FAD" w:rsidRDefault="00656FAD" w:rsidP="00656FAD">
            <w:pPr>
              <w:rPr>
                <w:rFonts w:ascii="Calibri" w:eastAsia="Calibri" w:hAnsi="Calibri" w:cs="Calibri"/>
                <w:b/>
                <w:sz w:val="20"/>
                <w:szCs w:val="20"/>
              </w:rPr>
            </w:pPr>
            <w:r>
              <w:rPr>
                <w:rFonts w:ascii="Calibri" w:eastAsia="Calibri" w:hAnsi="Calibri" w:cs="Calibri"/>
                <w:b/>
                <w:sz w:val="20"/>
                <w:szCs w:val="20"/>
              </w:rPr>
              <w:t>Functional Competencies</w:t>
            </w:r>
          </w:p>
          <w:p w14:paraId="0A98B4E9" w14:textId="77777777" w:rsidR="00656FAD" w:rsidRDefault="00656FAD" w:rsidP="00656FAD">
            <w:pPr>
              <w:rPr>
                <w:rFonts w:ascii="Calibri" w:eastAsia="Calibri" w:hAnsi="Calibri" w:cs="Calibri"/>
                <w:b/>
                <w:sz w:val="20"/>
                <w:szCs w:val="20"/>
              </w:rPr>
            </w:pPr>
          </w:p>
          <w:p w14:paraId="1F60F383" w14:textId="77777777" w:rsidR="00656FAD" w:rsidRDefault="00656FAD" w:rsidP="00656FAD">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656AAA26" w14:textId="77777777" w:rsidR="00656FAD" w:rsidRDefault="00000000" w:rsidP="00656FAD">
            <w:pPr>
              <w:rPr>
                <w:rFonts w:ascii="Calibri" w:eastAsia="Calibri" w:hAnsi="Calibri" w:cs="Calibri"/>
                <w:color w:val="FF0000"/>
                <w:sz w:val="20"/>
                <w:szCs w:val="20"/>
              </w:rPr>
            </w:pPr>
            <w:hyperlink r:id="rId12" w:history="1">
              <w:r w:rsidR="00656FAD" w:rsidRPr="00A84662">
                <w:rPr>
                  <w:rStyle w:val="Hyperlink"/>
                  <w:rFonts w:ascii="Calibri" w:eastAsia="Calibri" w:hAnsi="Calibri" w:cs="Calibri"/>
                  <w:b/>
                  <w:sz w:val="20"/>
                  <w:szCs w:val="20"/>
                </w:rPr>
                <w:t>Job Families Manager Support page</w:t>
              </w:r>
            </w:hyperlink>
            <w:r w:rsidR="00656FAD">
              <w:rPr>
                <w:rFonts w:ascii="Calibri" w:eastAsia="Calibri" w:hAnsi="Calibri" w:cs="Calibri"/>
                <w:b/>
                <w:sz w:val="20"/>
                <w:szCs w:val="20"/>
              </w:rPr>
              <w:t xml:space="preserve"> </w:t>
            </w:r>
            <w:r w:rsidR="00656FAD">
              <w:rPr>
                <w:rFonts w:ascii="Calibri" w:eastAsia="Calibri" w:hAnsi="Calibri" w:cs="Calibri"/>
                <w:color w:val="FF0000"/>
                <w:sz w:val="20"/>
                <w:szCs w:val="20"/>
              </w:rPr>
              <w:t>on our website.</w:t>
            </w:r>
          </w:p>
          <w:p w14:paraId="480E7189" w14:textId="77777777" w:rsidR="00656FAD" w:rsidRDefault="00656FAD" w:rsidP="00656FAD">
            <w:pPr>
              <w:rPr>
                <w:rFonts w:ascii="Calibri" w:eastAsia="Calibri" w:hAnsi="Calibri" w:cs="Calibri"/>
                <w:b/>
                <w:color w:val="FF0000"/>
                <w:sz w:val="20"/>
                <w:szCs w:val="20"/>
              </w:rPr>
            </w:pPr>
          </w:p>
          <w:p w14:paraId="6D2666AA" w14:textId="77777777" w:rsidR="00656FAD" w:rsidRDefault="00656FAD" w:rsidP="00656FAD">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44332D87" w14:textId="77777777" w:rsidR="0058204F" w:rsidRDefault="0058204F" w:rsidP="0058204F">
            <w:pPr>
              <w:rPr>
                <w:rFonts w:ascii="Calibri" w:eastAsia="Calibri" w:hAnsi="Calibri" w:cs="Calibri"/>
                <w:b/>
                <w:color w:val="FF0000"/>
                <w:sz w:val="20"/>
                <w:szCs w:val="20"/>
              </w:rPr>
            </w:pPr>
          </w:p>
          <w:p w14:paraId="7A667539" w14:textId="77777777" w:rsidR="0058204F" w:rsidRDefault="0058204F" w:rsidP="0058204F">
            <w:pPr>
              <w:rPr>
                <w:rFonts w:ascii="Calibri" w:eastAsia="Calibri" w:hAnsi="Calibri" w:cs="Calibri"/>
                <w:b/>
                <w:color w:val="FF0000"/>
                <w:sz w:val="20"/>
                <w:szCs w:val="20"/>
              </w:rPr>
            </w:pPr>
          </w:p>
          <w:p w14:paraId="47ABFC19" w14:textId="77777777" w:rsidR="0058204F" w:rsidRDefault="0058204F" w:rsidP="0058204F">
            <w:pPr>
              <w:rPr>
                <w:rFonts w:ascii="Calibri" w:eastAsia="Calibri" w:hAnsi="Calibri" w:cs="Calibri"/>
                <w:b/>
                <w:sz w:val="20"/>
                <w:szCs w:val="20"/>
              </w:rPr>
            </w:pPr>
            <w:r>
              <w:rPr>
                <w:rFonts w:ascii="Calibri" w:eastAsia="Calibri" w:hAnsi="Calibri" w:cs="Calibri"/>
                <w:b/>
                <w:sz w:val="20"/>
                <w:szCs w:val="20"/>
              </w:rPr>
              <w:t>Core Competencies</w:t>
            </w:r>
          </w:p>
          <w:p w14:paraId="2BF3369B" w14:textId="77777777" w:rsidR="0058204F" w:rsidRDefault="0058204F" w:rsidP="0058204F">
            <w:pPr>
              <w:rPr>
                <w:rFonts w:ascii="Calibri" w:eastAsia="Calibri" w:hAnsi="Calibri" w:cs="Calibri"/>
                <w:b/>
                <w:sz w:val="20"/>
                <w:szCs w:val="20"/>
              </w:rPr>
            </w:pPr>
          </w:p>
          <w:p w14:paraId="2C82A4E3" w14:textId="77777777" w:rsidR="0058204F" w:rsidRDefault="0058204F" w:rsidP="0058204F">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5 competencies from the list below. At this career level, these competencies typically should apply but you can delete one if it is not applicable to your role.  You can tailor the competency explanation to include the specifics of the role. </w:t>
            </w:r>
          </w:p>
          <w:p w14:paraId="2AFC645E" w14:textId="77777777" w:rsidR="0058204F" w:rsidRDefault="0058204F" w:rsidP="0058204F">
            <w:pPr>
              <w:rPr>
                <w:rFonts w:ascii="Calibri" w:eastAsia="Calibri" w:hAnsi="Calibri" w:cs="Calibri"/>
                <w:i/>
                <w:color w:val="2F5496"/>
                <w:sz w:val="20"/>
                <w:szCs w:val="20"/>
              </w:rPr>
            </w:pPr>
          </w:p>
          <w:p w14:paraId="2FA34410" w14:textId="77777777" w:rsidR="0058204F" w:rsidRDefault="0058204F" w:rsidP="0058204F">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2576F274"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5F402168"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Taking Initiative:</w:t>
            </w:r>
            <w:r>
              <w:rPr>
                <w:rFonts w:ascii="Calibri" w:eastAsia="Calibri" w:hAnsi="Calibri" w:cs="Calibri"/>
                <w:sz w:val="20"/>
                <w:szCs w:val="20"/>
              </w:rPr>
              <w:t xml:space="preserve"> Ability to make suggestions for improvements in own work area and acts early to address and resolve problems and find solutions.</w:t>
            </w:r>
            <w:r>
              <w:rPr>
                <w:rFonts w:ascii="Calibri" w:eastAsia="Calibri" w:hAnsi="Calibri" w:cs="Calibri"/>
                <w:sz w:val="20"/>
                <w:szCs w:val="20"/>
              </w:rPr>
              <w:br/>
            </w:r>
          </w:p>
          <w:p w14:paraId="3A4E87BF"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Service Focus and Innovation</w:t>
            </w:r>
            <w:r>
              <w:rPr>
                <w:rFonts w:ascii="Calibri" w:eastAsia="Calibri" w:hAnsi="Calibri" w:cs="Calibri"/>
                <w:b/>
                <w:sz w:val="20"/>
                <w:szCs w:val="20"/>
              </w:rPr>
              <w:t xml:space="preserve">: </w:t>
            </w:r>
            <w:r>
              <w:rPr>
                <w:rFonts w:ascii="Calibri" w:eastAsia="Calibri" w:hAnsi="Calibri" w:cs="Calibri"/>
                <w:sz w:val="20"/>
                <w:szCs w:val="20"/>
              </w:rPr>
              <w:t>Ability to understand and anticipate customer needs, acting to provide a high-quality product and service to meet expectations of all internal and external stakeholders.</w:t>
            </w:r>
            <w:r>
              <w:rPr>
                <w:rFonts w:ascii="Calibri" w:eastAsia="Calibri" w:hAnsi="Calibri" w:cs="Calibri"/>
                <w:sz w:val="20"/>
                <w:szCs w:val="20"/>
              </w:rPr>
              <w:br/>
            </w:r>
          </w:p>
          <w:p w14:paraId="71BA729D"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18CBF523"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6387FC2E"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72E260F3" w14:textId="77777777" w:rsidR="0058204F" w:rsidRDefault="0058204F" w:rsidP="0058204F">
            <w:pPr>
              <w:numPr>
                <w:ilvl w:val="0"/>
                <w:numId w:val="18"/>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71AE4E39" w14:textId="77777777" w:rsidR="0058204F" w:rsidRPr="00057842" w:rsidRDefault="0058204F" w:rsidP="0058204F">
            <w:pPr>
              <w:pStyle w:val="ListParagraph"/>
              <w:numPr>
                <w:ilvl w:val="0"/>
                <w:numId w:val="18"/>
              </w:numPr>
              <w:rPr>
                <w:rFonts w:cs="Calibri"/>
                <w:sz w:val="20"/>
                <w:szCs w:val="20"/>
              </w:rPr>
            </w:pPr>
            <w:r w:rsidRPr="00057842">
              <w:rPr>
                <w:rFonts w:cs="Calibri"/>
                <w:b/>
                <w:sz w:val="20"/>
                <w:szCs w:val="20"/>
                <w:u w:val="single"/>
              </w:rPr>
              <w:t xml:space="preserve">Project Management  </w:t>
            </w:r>
            <w:r w:rsidRPr="00057842">
              <w:rPr>
                <w:rFonts w:cs="Calibri"/>
                <w:b/>
                <w:sz w:val="20"/>
                <w:szCs w:val="20"/>
              </w:rPr>
              <w:t xml:space="preserve"> </w:t>
            </w:r>
            <w:r w:rsidRPr="00057842">
              <w:rPr>
                <w:rFonts w:cs="Calibri"/>
                <w:sz w:val="20"/>
                <w:szCs w:val="20"/>
              </w:rPr>
              <w:t xml:space="preserve"> Demonstrates </w:t>
            </w:r>
            <w:r>
              <w:rPr>
                <w:rFonts w:cs="Calibri"/>
                <w:sz w:val="20"/>
                <w:szCs w:val="20"/>
              </w:rPr>
              <w:t xml:space="preserve">developing </w:t>
            </w:r>
            <w:r w:rsidRPr="00057842">
              <w:rPr>
                <w:rFonts w:cs="Calibri"/>
                <w:sz w:val="20"/>
                <w:szCs w:val="20"/>
              </w:rPr>
              <w:t>understanding of programme goals, purpose, and criteria for success</w:t>
            </w:r>
            <w:r>
              <w:rPr>
                <w:rFonts w:cs="Calibri"/>
                <w:sz w:val="20"/>
                <w:szCs w:val="20"/>
              </w:rPr>
              <w:t>.</w:t>
            </w:r>
            <w:r w:rsidRPr="00057842">
              <w:rPr>
                <w:rFonts w:cs="Calibri"/>
                <w:sz w:val="20"/>
                <w:szCs w:val="20"/>
              </w:rPr>
              <w:t xml:space="preserve"> </w:t>
            </w:r>
          </w:p>
          <w:p w14:paraId="78C12C7C" w14:textId="77777777" w:rsidR="0058204F" w:rsidRPr="00677CC5" w:rsidRDefault="0058204F" w:rsidP="0058204F">
            <w:pPr>
              <w:rPr>
                <w:rFonts w:ascii="Calibri" w:hAnsi="Calibri"/>
                <w:b/>
                <w:sz w:val="20"/>
                <w:szCs w:val="20"/>
              </w:rPr>
            </w:pPr>
          </w:p>
        </w:tc>
      </w:tr>
      <w:tr w:rsidR="001B5180" w:rsidRPr="002D5E9C" w14:paraId="3F592CD0"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631DA0BA" w14:textId="77777777" w:rsidR="001B5180" w:rsidRPr="00615541" w:rsidRDefault="001B5180" w:rsidP="001B5180">
            <w:pPr>
              <w:rPr>
                <w:rFonts w:ascii="Calibri" w:hAnsi="Calibri"/>
                <w:sz w:val="20"/>
                <w:szCs w:val="20"/>
                <w:u w:val="single"/>
              </w:rPr>
            </w:pPr>
          </w:p>
          <w:p w14:paraId="02ABEE52"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18E25EBD" w14:textId="77777777" w:rsidR="001B5180" w:rsidRPr="002D5E9C" w:rsidRDefault="001B5180" w:rsidP="001B5180">
            <w:pPr>
              <w:rPr>
                <w:rFonts w:ascii="Calibri" w:hAnsi="Calibri"/>
                <w:sz w:val="8"/>
                <w:szCs w:val="10"/>
                <w:u w:val="single"/>
              </w:rPr>
            </w:pPr>
          </w:p>
        </w:tc>
      </w:tr>
      <w:tr w:rsidR="001B5180" w:rsidRPr="00615541" w14:paraId="609825D8"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5B190239"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69773CAA"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1E5F3E8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46EF2CD8"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47F0C555" w14:textId="77777777" w:rsidR="00815E31" w:rsidRDefault="00815E31" w:rsidP="00AB1983">
      <w:pPr>
        <w:rPr>
          <w:sz w:val="16"/>
        </w:rPr>
      </w:pPr>
    </w:p>
    <w:p w14:paraId="7ACF1D00" w14:textId="77777777" w:rsidR="003F2ECA" w:rsidRDefault="003F2ECA" w:rsidP="00AB1983">
      <w:pPr>
        <w:rPr>
          <w:sz w:val="16"/>
        </w:rPr>
      </w:pPr>
    </w:p>
    <w:p w14:paraId="76988202"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06413AB4"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53C06E0D" w14:textId="77777777" w:rsidR="004B38C7" w:rsidRPr="0058204F"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184AD526" w14:textId="77777777" w:rsidR="004B38C7" w:rsidRPr="0058204F"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58204F">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58204F">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09DFBFEA"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67D234D2" w14:textId="77777777" w:rsidR="004B38C7" w:rsidRPr="00EF5285" w:rsidRDefault="004B38C7" w:rsidP="004B38C7">
            <w:pPr>
              <w:rPr>
                <w:rFonts w:ascii="Calibri" w:hAnsi="Calibri"/>
                <w:i/>
                <w:color w:val="000080"/>
                <w:sz w:val="10"/>
                <w:szCs w:val="18"/>
              </w:rPr>
            </w:pPr>
          </w:p>
        </w:tc>
      </w:tr>
      <w:tr w:rsidR="00006325" w:rsidRPr="00615541" w14:paraId="5A1F2E9D"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0F75B9C6"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3264A51E"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0342EAF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94C1825"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77473ED8"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3636E4E3"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93CE15E"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6F9EB29B" w14:textId="77777777" w:rsidR="00006325" w:rsidRPr="00615541" w:rsidRDefault="00006325" w:rsidP="00006325">
            <w:pPr>
              <w:spacing w:before="40" w:after="40"/>
              <w:rPr>
                <w:rFonts w:ascii="Calibri" w:hAnsi="Calibri"/>
                <w:color w:val="0000FF"/>
                <w:sz w:val="20"/>
                <w:szCs w:val="20"/>
              </w:rPr>
            </w:pPr>
          </w:p>
        </w:tc>
      </w:tr>
      <w:tr w:rsidR="00006325" w:rsidRPr="00615541" w14:paraId="543C9B52"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2F7A69D"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21BFC02F" w14:textId="77777777" w:rsidR="00006325" w:rsidRPr="00615541" w:rsidRDefault="00006325" w:rsidP="00006325">
            <w:pPr>
              <w:spacing w:before="40" w:after="40"/>
              <w:rPr>
                <w:rFonts w:ascii="Calibri" w:hAnsi="Calibri"/>
                <w:color w:val="0000FF"/>
                <w:sz w:val="20"/>
                <w:szCs w:val="20"/>
              </w:rPr>
            </w:pPr>
          </w:p>
        </w:tc>
      </w:tr>
      <w:tr w:rsidR="00006325" w:rsidRPr="00615541" w14:paraId="1AE92A3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341F873C"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3893D899"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75C23D43"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E056881" w14:textId="77777777" w:rsidR="004B38C7" w:rsidRDefault="004B38C7" w:rsidP="00615541">
            <w:pPr>
              <w:pStyle w:val="Level1"/>
              <w:numPr>
                <w:ilvl w:val="0"/>
                <w:numId w:val="0"/>
              </w:numPr>
              <w:tabs>
                <w:tab w:val="left" w:pos="-1440"/>
              </w:tabs>
              <w:jc w:val="both"/>
              <w:rPr>
                <w:rFonts w:ascii="Calibri" w:hAnsi="Calibri"/>
                <w:szCs w:val="20"/>
              </w:rPr>
            </w:pPr>
          </w:p>
          <w:p w14:paraId="3087059D" w14:textId="77777777" w:rsidR="00DD6E50" w:rsidRDefault="00DD6E50" w:rsidP="00615541">
            <w:pPr>
              <w:pStyle w:val="Level1"/>
              <w:numPr>
                <w:ilvl w:val="0"/>
                <w:numId w:val="0"/>
              </w:numPr>
              <w:tabs>
                <w:tab w:val="left" w:pos="-1440"/>
              </w:tabs>
              <w:jc w:val="both"/>
              <w:rPr>
                <w:rFonts w:ascii="Calibri" w:hAnsi="Calibri"/>
                <w:szCs w:val="20"/>
              </w:rPr>
            </w:pPr>
          </w:p>
          <w:p w14:paraId="46EF2F7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60FD342F"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E923AC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CC7D93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49E62E7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69FDC750"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AE5445F"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787CE22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93DF99C"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47D448B7"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35F6699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56925D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99DA625"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5FFBB66D"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bl>
          <w:p w14:paraId="4815D7D0"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09052487"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7F39C59F" w14:textId="77777777" w:rsidR="00423F4B" w:rsidRPr="0058204F" w:rsidRDefault="00423F4B" w:rsidP="004B38C7">
            <w:pPr>
              <w:rPr>
                <w:rFonts w:ascii="Calibri" w:hAnsi="Calibri"/>
                <w:b/>
                <w:sz w:val="22"/>
                <w:szCs w:val="22"/>
                <w:lang w:val="ga-IE"/>
                <w14:shadow w14:blurRad="50800" w14:dist="38100" w14:dir="2700000" w14:sx="100000" w14:sy="100000" w14:kx="0" w14:ky="0" w14:algn="tl">
                  <w14:srgbClr w14:val="000000">
                    <w14:alpha w14:val="60000"/>
                  </w14:srgbClr>
                </w14:shadow>
              </w:rPr>
            </w:pPr>
          </w:p>
          <w:p w14:paraId="665F6C15" w14:textId="77777777" w:rsidR="004B38C7" w:rsidRPr="0058204F"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7B5392A"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1B93C0" w14:textId="77777777" w:rsidR="001B4864" w:rsidRDefault="001B4864">
      <w:r>
        <w:separator/>
      </w:r>
    </w:p>
  </w:endnote>
  <w:endnote w:type="continuationSeparator" w:id="0">
    <w:p w14:paraId="51462952" w14:textId="77777777" w:rsidR="001B4864" w:rsidRDefault="001B4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4B6D4E"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w:t>
    </w:r>
    <w:proofErr w:type="gramStart"/>
    <w:r w:rsidRPr="000B0CC2">
      <w:rPr>
        <w:rFonts w:ascii="Arial Narrow" w:hAnsi="Arial Narrow"/>
        <w:sz w:val="18"/>
        <w:szCs w:val="18"/>
        <w:lang w:val="en-IE"/>
      </w:rPr>
      <w:t xml:space="preserve">Resources  </w:t>
    </w:r>
    <w:r w:rsidRPr="000B0CC2">
      <w:rPr>
        <w:rFonts w:ascii="Arial Narrow" w:hAnsi="Arial Narrow"/>
        <w:sz w:val="18"/>
        <w:szCs w:val="18"/>
        <w:lang w:val="en-IE"/>
      </w:rPr>
      <w:tab/>
    </w:r>
    <w:proofErr w:type="gramEnd"/>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DF968A" w14:textId="77777777" w:rsidR="001B4864" w:rsidRDefault="001B4864">
      <w:r>
        <w:separator/>
      </w:r>
    </w:p>
  </w:footnote>
  <w:footnote w:type="continuationSeparator" w:id="0">
    <w:p w14:paraId="0F7DD30F" w14:textId="77777777" w:rsidR="001B4864" w:rsidRDefault="001B48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7F4E"/>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5C53D98"/>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99384436">
    <w:abstractNumId w:val="7"/>
  </w:num>
  <w:num w:numId="2" w16cid:durableId="569510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8258997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5322192">
    <w:abstractNumId w:val="1"/>
  </w:num>
  <w:num w:numId="5" w16cid:durableId="755051499">
    <w:abstractNumId w:val="8"/>
  </w:num>
  <w:num w:numId="6" w16cid:durableId="265237080">
    <w:abstractNumId w:val="4"/>
  </w:num>
  <w:num w:numId="7" w16cid:durableId="505243308">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803814025">
    <w:abstractNumId w:val="4"/>
  </w:num>
  <w:num w:numId="9" w16cid:durableId="1248154450">
    <w:abstractNumId w:val="1"/>
  </w:num>
  <w:num w:numId="10" w16cid:durableId="999892118">
    <w:abstractNumId w:val="3"/>
  </w:num>
  <w:num w:numId="11" w16cid:durableId="1306155791">
    <w:abstractNumId w:val="6"/>
  </w:num>
  <w:num w:numId="12" w16cid:durableId="497767585">
    <w:abstractNumId w:val="2"/>
  </w:num>
  <w:num w:numId="13" w16cid:durableId="1760979915">
    <w:abstractNumId w:val="5"/>
  </w:num>
  <w:num w:numId="14" w16cid:durableId="739327992">
    <w:abstractNumId w:val="10"/>
  </w:num>
  <w:num w:numId="15" w16cid:durableId="1165780059">
    <w:abstractNumId w:val="14"/>
  </w:num>
  <w:num w:numId="16" w16cid:durableId="1076513540">
    <w:abstractNumId w:val="13"/>
  </w:num>
  <w:num w:numId="17" w16cid:durableId="1855801968">
    <w:abstractNumId w:val="9"/>
  </w:num>
  <w:num w:numId="18" w16cid:durableId="1756240676">
    <w:abstractNumId w:val="12"/>
  </w:num>
  <w:num w:numId="19" w16cid:durableId="2251451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3177"/>
    <w:rsid w:val="000477C6"/>
    <w:rsid w:val="0005048C"/>
    <w:rsid w:val="00051A04"/>
    <w:rsid w:val="00054BA5"/>
    <w:rsid w:val="00061C98"/>
    <w:rsid w:val="00075A2F"/>
    <w:rsid w:val="00091C72"/>
    <w:rsid w:val="000A6C26"/>
    <w:rsid w:val="000B0CC2"/>
    <w:rsid w:val="000C70FF"/>
    <w:rsid w:val="000D651B"/>
    <w:rsid w:val="000F1C74"/>
    <w:rsid w:val="001069B0"/>
    <w:rsid w:val="001320D1"/>
    <w:rsid w:val="00151623"/>
    <w:rsid w:val="001679DF"/>
    <w:rsid w:val="0018305B"/>
    <w:rsid w:val="001B0D28"/>
    <w:rsid w:val="001B299B"/>
    <w:rsid w:val="001B4864"/>
    <w:rsid w:val="001B5180"/>
    <w:rsid w:val="001E41D4"/>
    <w:rsid w:val="001F400A"/>
    <w:rsid w:val="00202F46"/>
    <w:rsid w:val="00205895"/>
    <w:rsid w:val="00222BF5"/>
    <w:rsid w:val="0024149F"/>
    <w:rsid w:val="00242AE8"/>
    <w:rsid w:val="00267743"/>
    <w:rsid w:val="00271BCB"/>
    <w:rsid w:val="002736E5"/>
    <w:rsid w:val="00274778"/>
    <w:rsid w:val="00285AE4"/>
    <w:rsid w:val="0029137E"/>
    <w:rsid w:val="002A1318"/>
    <w:rsid w:val="002A270F"/>
    <w:rsid w:val="002D3B03"/>
    <w:rsid w:val="002D5E9C"/>
    <w:rsid w:val="002F0A2A"/>
    <w:rsid w:val="00355516"/>
    <w:rsid w:val="0037338D"/>
    <w:rsid w:val="00374B59"/>
    <w:rsid w:val="00397385"/>
    <w:rsid w:val="003A0B6B"/>
    <w:rsid w:val="003B46BA"/>
    <w:rsid w:val="003B715A"/>
    <w:rsid w:val="003C5F2C"/>
    <w:rsid w:val="003D365A"/>
    <w:rsid w:val="003E7519"/>
    <w:rsid w:val="003E767D"/>
    <w:rsid w:val="003F2ECA"/>
    <w:rsid w:val="00404118"/>
    <w:rsid w:val="00421611"/>
    <w:rsid w:val="00423F4B"/>
    <w:rsid w:val="004631FC"/>
    <w:rsid w:val="00465F37"/>
    <w:rsid w:val="004855CA"/>
    <w:rsid w:val="0049150E"/>
    <w:rsid w:val="00496F63"/>
    <w:rsid w:val="004B38C7"/>
    <w:rsid w:val="004D4C6C"/>
    <w:rsid w:val="004E70F9"/>
    <w:rsid w:val="00516BBB"/>
    <w:rsid w:val="00546924"/>
    <w:rsid w:val="00563CA7"/>
    <w:rsid w:val="0058204F"/>
    <w:rsid w:val="00597FC5"/>
    <w:rsid w:val="005B3762"/>
    <w:rsid w:val="00615541"/>
    <w:rsid w:val="006548C0"/>
    <w:rsid w:val="00656FAD"/>
    <w:rsid w:val="00677CC5"/>
    <w:rsid w:val="00681CD5"/>
    <w:rsid w:val="006841C1"/>
    <w:rsid w:val="006A777D"/>
    <w:rsid w:val="006D3A96"/>
    <w:rsid w:val="006F3582"/>
    <w:rsid w:val="0070286A"/>
    <w:rsid w:val="00715870"/>
    <w:rsid w:val="00727D60"/>
    <w:rsid w:val="00735798"/>
    <w:rsid w:val="00742791"/>
    <w:rsid w:val="00745C03"/>
    <w:rsid w:val="00755DD5"/>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711B2"/>
    <w:rsid w:val="008A34EC"/>
    <w:rsid w:val="008E014B"/>
    <w:rsid w:val="008F6018"/>
    <w:rsid w:val="009017AA"/>
    <w:rsid w:val="00915938"/>
    <w:rsid w:val="00957180"/>
    <w:rsid w:val="00971394"/>
    <w:rsid w:val="00980FC1"/>
    <w:rsid w:val="0099175C"/>
    <w:rsid w:val="00994472"/>
    <w:rsid w:val="00994C9B"/>
    <w:rsid w:val="00996BF5"/>
    <w:rsid w:val="009A483A"/>
    <w:rsid w:val="009D204A"/>
    <w:rsid w:val="009D46B7"/>
    <w:rsid w:val="009D6D24"/>
    <w:rsid w:val="009E21DB"/>
    <w:rsid w:val="009E2B22"/>
    <w:rsid w:val="00A20974"/>
    <w:rsid w:val="00A70D3B"/>
    <w:rsid w:val="00A80CDB"/>
    <w:rsid w:val="00A96877"/>
    <w:rsid w:val="00AA0153"/>
    <w:rsid w:val="00AA48A6"/>
    <w:rsid w:val="00AB1983"/>
    <w:rsid w:val="00AC42D2"/>
    <w:rsid w:val="00B0179A"/>
    <w:rsid w:val="00B05C71"/>
    <w:rsid w:val="00B2046F"/>
    <w:rsid w:val="00B27CDD"/>
    <w:rsid w:val="00B35CAB"/>
    <w:rsid w:val="00B53C2C"/>
    <w:rsid w:val="00B648BB"/>
    <w:rsid w:val="00B80D79"/>
    <w:rsid w:val="00BB6CF6"/>
    <w:rsid w:val="00BE003F"/>
    <w:rsid w:val="00BF3B9D"/>
    <w:rsid w:val="00BF5986"/>
    <w:rsid w:val="00C03BA3"/>
    <w:rsid w:val="00C22D03"/>
    <w:rsid w:val="00C235C2"/>
    <w:rsid w:val="00C23D4A"/>
    <w:rsid w:val="00C30001"/>
    <w:rsid w:val="00C34E0C"/>
    <w:rsid w:val="00C36A19"/>
    <w:rsid w:val="00C52171"/>
    <w:rsid w:val="00C52AEF"/>
    <w:rsid w:val="00C84457"/>
    <w:rsid w:val="00C87813"/>
    <w:rsid w:val="00CC1C4A"/>
    <w:rsid w:val="00CD0094"/>
    <w:rsid w:val="00D034D9"/>
    <w:rsid w:val="00D27344"/>
    <w:rsid w:val="00D32C9F"/>
    <w:rsid w:val="00D46B3E"/>
    <w:rsid w:val="00D567C1"/>
    <w:rsid w:val="00D62F53"/>
    <w:rsid w:val="00D8114E"/>
    <w:rsid w:val="00D93E08"/>
    <w:rsid w:val="00DD6E50"/>
    <w:rsid w:val="00E22274"/>
    <w:rsid w:val="00E50EDB"/>
    <w:rsid w:val="00E67B19"/>
    <w:rsid w:val="00E72967"/>
    <w:rsid w:val="00E85DD4"/>
    <w:rsid w:val="00E9214F"/>
    <w:rsid w:val="00EA584C"/>
    <w:rsid w:val="00EE40D3"/>
    <w:rsid w:val="00EE7C40"/>
    <w:rsid w:val="00EF5285"/>
    <w:rsid w:val="00F00F2A"/>
    <w:rsid w:val="00F06825"/>
    <w:rsid w:val="00F12515"/>
    <w:rsid w:val="00F13CC4"/>
    <w:rsid w:val="00F401D4"/>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DD05F"/>
  <w15:chartTrackingRefBased/>
  <w15:docId w15:val="{D71E96C0-D5F5-4856-B774-63FD58C3C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 w:id="20936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6230</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4849673</vt:i4>
      </vt:variant>
      <vt:variant>
        <vt:i4>33</vt:i4>
      </vt:variant>
      <vt:variant>
        <vt:i4>0</vt:i4>
      </vt:variant>
      <vt:variant>
        <vt:i4>5</vt:i4>
      </vt:variant>
      <vt:variant>
        <vt:lpwstr>\\Staffdatacluster3_stfnodea_sp1_server\shr\SharedFolders\Faculty Promotions\3. Job Sizing\Job Families\01 JOB FAMILY EXAMPLES\Which Job Family is right for my role.docx</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2</cp:revision>
  <cp:lastPrinted>2019-01-28T08:36:00Z</cp:lastPrinted>
  <dcterms:created xsi:type="dcterms:W3CDTF">2024-05-16T10:35:00Z</dcterms:created>
  <dcterms:modified xsi:type="dcterms:W3CDTF">2024-05-16T10:35:00Z</dcterms:modified>
</cp:coreProperties>
</file>